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64" w:rsidRDefault="003736F5" w:rsidP="00EC7753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 </w:t>
      </w:r>
      <w:r w:rsidR="00EC7753" w:rsidRPr="00EC7753">
        <w:rPr>
          <w:rFonts w:ascii="Times New Roman" w:hAnsi="Times New Roman" w:cs="Times New Roman"/>
          <w:sz w:val="40"/>
        </w:rPr>
        <w:t>Кроссворд</w:t>
      </w:r>
    </w:p>
    <w:p w:rsidR="00EC7753" w:rsidRDefault="00EC7753" w:rsidP="00EC7753">
      <w:pPr>
        <w:jc w:val="center"/>
        <w:rPr>
          <w:rFonts w:ascii="Times New Roman" w:hAnsi="Times New Roman" w:cs="Times New Roman"/>
          <w:sz w:val="40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C7753" w:rsidTr="00A47543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tcBorders>
              <w:right w:val="single" w:sz="4" w:space="0" w:color="auto"/>
            </w:tcBorders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EC7753" w:rsidTr="00A47543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tcBorders>
              <w:top w:val="nil"/>
            </w:tcBorders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  <w:tcBorders>
              <w:top w:val="nil"/>
            </w:tcBorders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EC7753" w:rsidTr="000D4E66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EC7753" w:rsidTr="000D4E66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EC7753" w:rsidTr="000D4E66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EC7753" w:rsidTr="000D4E66"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  <w:shd w:val="clear" w:color="auto" w:fill="FFFF00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7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958" w:type="dxa"/>
          </w:tcPr>
          <w:p w:rsidR="00EC7753" w:rsidRDefault="00EC7753" w:rsidP="00EC7753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EC7753" w:rsidRDefault="00EC7753" w:rsidP="00EC7753">
      <w:pPr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1.Имя одного из богатырей.</w:t>
      </w: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Русский сказочный герой,</w:t>
      </w: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Защитник Родины святой</w:t>
      </w: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Как звали племянницу князя Владимира?</w:t>
      </w: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Он ввалился на пир без приглашения, с ним бился Алёша Попович.</w:t>
      </w:r>
    </w:p>
    <w:p w:rsidR="000D4E66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Одна двенадцатая года</w:t>
      </w:r>
    </w:p>
    <w:p w:rsidR="000D4E66" w:rsidRPr="00F45085" w:rsidRDefault="000D4E66" w:rsidP="000D4E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Киевский князь времен Ильи Муромца.</w:t>
      </w:r>
    </w:p>
    <w:p w:rsidR="00EC7753" w:rsidRDefault="00EC7753" w:rsidP="00EC7753">
      <w:pPr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tbl>
      <w:tblPr>
        <w:tblStyle w:val="a3"/>
        <w:tblW w:w="9282" w:type="dxa"/>
        <w:tblLook w:val="04A0"/>
      </w:tblPr>
      <w:tblGrid>
        <w:gridCol w:w="4638"/>
        <w:gridCol w:w="4644"/>
      </w:tblGrid>
      <w:tr w:rsidR="000D4E66" w:rsidRPr="003374C4" w:rsidTr="000D4E66">
        <w:trPr>
          <w:trHeight w:val="1958"/>
        </w:trPr>
        <w:tc>
          <w:tcPr>
            <w:tcW w:w="9282" w:type="dxa"/>
            <w:gridSpan w:val="2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Нет ошибок-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41325" cy="30090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3009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95300" cy="3377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7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29873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987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D4E66" w:rsidRDefault="0060322B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Солнце 6" o:spid="_x0000_s1026" type="#_x0000_t183" style="position:absolute;margin-left:121.4pt;margin-top:14.7pt;width:31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" fillcolor="#ffc000"/>
              </w:pict>
            </w:r>
          </w:p>
          <w:p w:rsidR="000D4E66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ошибки –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61010" cy="3143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D4E66" w:rsidRDefault="0060322B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Солнце 5" o:spid="_x0000_s1027" type="#_x0000_t183" style="position:absolute;margin-left:107.8pt;margin-top:9.9pt;width:32.7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" fillcolor="#ffc000"/>
              </w:pict>
            </w:r>
          </w:p>
          <w:p w:rsidR="000D4E66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ошибок -</w:t>
            </w:r>
          </w:p>
          <w:p w:rsidR="000D4E66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4E66" w:rsidRPr="003374C4" w:rsidTr="000D4E66">
        <w:trPr>
          <w:trHeight w:val="1950"/>
        </w:trPr>
        <w:tc>
          <w:tcPr>
            <w:tcW w:w="4638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задание</w:t>
            </w:r>
          </w:p>
        </w:tc>
        <w:tc>
          <w:tcPr>
            <w:tcW w:w="4644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4E66" w:rsidRPr="003374C4" w:rsidTr="000D4E66">
        <w:trPr>
          <w:trHeight w:val="1671"/>
        </w:trPr>
        <w:tc>
          <w:tcPr>
            <w:tcW w:w="4638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задание</w:t>
            </w:r>
          </w:p>
        </w:tc>
        <w:tc>
          <w:tcPr>
            <w:tcW w:w="4644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4E66" w:rsidRPr="003374C4" w:rsidTr="000D4E66">
        <w:trPr>
          <w:trHeight w:val="1671"/>
        </w:trPr>
        <w:tc>
          <w:tcPr>
            <w:tcW w:w="4638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задание</w:t>
            </w:r>
          </w:p>
        </w:tc>
        <w:tc>
          <w:tcPr>
            <w:tcW w:w="4644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4E66" w:rsidRPr="003374C4" w:rsidTr="000D4E66">
        <w:trPr>
          <w:trHeight w:val="1671"/>
        </w:trPr>
        <w:tc>
          <w:tcPr>
            <w:tcW w:w="4638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задание</w:t>
            </w:r>
          </w:p>
        </w:tc>
        <w:tc>
          <w:tcPr>
            <w:tcW w:w="4644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7543" w:rsidRPr="003374C4" w:rsidTr="000D4E66">
        <w:trPr>
          <w:trHeight w:val="1671"/>
        </w:trPr>
        <w:tc>
          <w:tcPr>
            <w:tcW w:w="4638" w:type="dxa"/>
          </w:tcPr>
          <w:p w:rsidR="00A47543" w:rsidRDefault="00A47543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задание</w:t>
            </w:r>
          </w:p>
        </w:tc>
        <w:tc>
          <w:tcPr>
            <w:tcW w:w="4644" w:type="dxa"/>
          </w:tcPr>
          <w:p w:rsidR="00A47543" w:rsidRPr="003374C4" w:rsidRDefault="00A47543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D4E66" w:rsidRPr="003374C4" w:rsidTr="000D4E66">
        <w:trPr>
          <w:trHeight w:val="1671"/>
        </w:trPr>
        <w:tc>
          <w:tcPr>
            <w:tcW w:w="4638" w:type="dxa"/>
          </w:tcPr>
          <w:p w:rsidR="000D4E66" w:rsidRPr="003374C4" w:rsidRDefault="00A47543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задание</w:t>
            </w:r>
          </w:p>
        </w:tc>
        <w:tc>
          <w:tcPr>
            <w:tcW w:w="4644" w:type="dxa"/>
          </w:tcPr>
          <w:p w:rsidR="000D4E66" w:rsidRPr="003374C4" w:rsidRDefault="000D4E66" w:rsidP="005B22D2">
            <w:pPr>
              <w:pStyle w:val="a4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Кластер</w:t>
      </w: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Style w:val="a3"/>
        <w:tblW w:w="10076" w:type="dxa"/>
        <w:tblLook w:val="04A0"/>
      </w:tblPr>
      <w:tblGrid>
        <w:gridCol w:w="3439"/>
        <w:gridCol w:w="3477"/>
        <w:gridCol w:w="3160"/>
      </w:tblGrid>
      <w:tr w:rsidR="000D4E66" w:rsidRPr="003374C4" w:rsidTr="000D4E66">
        <w:trPr>
          <w:trHeight w:val="3000"/>
        </w:trPr>
        <w:tc>
          <w:tcPr>
            <w:tcW w:w="3439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з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олотой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крепкий</w:t>
            </w:r>
          </w:p>
        </w:tc>
        <w:tc>
          <w:tcPr>
            <w:tcW w:w="3477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с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теклянный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добрый</w:t>
            </w:r>
          </w:p>
        </w:tc>
        <w:tc>
          <w:tcPr>
            <w:tcW w:w="3160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м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амин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красивый</w:t>
            </w:r>
          </w:p>
        </w:tc>
      </w:tr>
      <w:tr w:rsidR="000D4E66" w:rsidRPr="003374C4" w:rsidTr="000D4E66">
        <w:trPr>
          <w:trHeight w:val="3565"/>
        </w:trPr>
        <w:tc>
          <w:tcPr>
            <w:tcW w:w="3439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в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черашний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быстрый</w:t>
            </w:r>
          </w:p>
        </w:tc>
        <w:tc>
          <w:tcPr>
            <w:tcW w:w="3477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л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исий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молодой</w:t>
            </w:r>
          </w:p>
        </w:tc>
        <w:tc>
          <w:tcPr>
            <w:tcW w:w="3160" w:type="dxa"/>
          </w:tcPr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ш</w:t>
            </w: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ирокий</w:t>
            </w:r>
          </w:p>
          <w:p w:rsidR="000D4E66" w:rsidRPr="000D4E66" w:rsidRDefault="000D4E66" w:rsidP="000D4E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</w:pPr>
            <w:r w:rsidRPr="000D4E66">
              <w:rPr>
                <w:rFonts w:ascii="Times New Roman" w:eastAsia="Times New Roman" w:hAnsi="Times New Roman" w:cs="Times New Roman"/>
                <w:color w:val="000000"/>
                <w:sz w:val="56"/>
                <w:szCs w:val="28"/>
                <w:lang w:eastAsia="ru-RU"/>
              </w:rPr>
              <w:t>передний</w:t>
            </w:r>
          </w:p>
        </w:tc>
      </w:tr>
    </w:tbl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84"/>
        <w:gridCol w:w="2609"/>
        <w:gridCol w:w="2083"/>
        <w:gridCol w:w="2609"/>
      </w:tblGrid>
      <w:tr w:rsidR="000D4E66" w:rsidRPr="007D376F" w:rsidTr="000D4E66">
        <w:trPr>
          <w:trHeight w:val="752"/>
          <w:tblCellSpacing w:w="0" w:type="dxa"/>
        </w:trPr>
        <w:tc>
          <w:tcPr>
            <w:tcW w:w="2500" w:type="pct"/>
            <w:gridSpan w:val="2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2500" w:type="pct"/>
            <w:gridSpan w:val="2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0D4E66" w:rsidRPr="007D376F" w:rsidTr="000D4E66">
        <w:trPr>
          <w:trHeight w:val="367"/>
          <w:tblCellSpacing w:w="0" w:type="dxa"/>
        </w:trPr>
        <w:tc>
          <w:tcPr>
            <w:tcW w:w="111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простая</w:t>
            </w:r>
          </w:p>
        </w:tc>
        <w:tc>
          <w:tcPr>
            <w:tcW w:w="139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составная</w:t>
            </w:r>
          </w:p>
        </w:tc>
        <w:tc>
          <w:tcPr>
            <w:tcW w:w="111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простая</w:t>
            </w:r>
          </w:p>
        </w:tc>
        <w:tc>
          <w:tcPr>
            <w:tcW w:w="139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составная</w:t>
            </w:r>
          </w:p>
        </w:tc>
      </w:tr>
      <w:tr w:rsidR="000D4E66" w:rsidRPr="007D376F" w:rsidTr="000D4E66">
        <w:trPr>
          <w:trHeight w:val="752"/>
          <w:tblCellSpacing w:w="0" w:type="dxa"/>
        </w:trPr>
        <w:tc>
          <w:tcPr>
            <w:tcW w:w="111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0" w:type="pct"/>
            <w:shd w:val="clear" w:color="auto" w:fill="FFFFFF"/>
            <w:hideMark/>
          </w:tcPr>
          <w:p w:rsidR="000D4E66" w:rsidRPr="007D376F" w:rsidRDefault="000D4E66" w:rsidP="005B22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0D4E66" w:rsidRDefault="000D4E66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W w:w="10020" w:type="dxa"/>
        <w:tblCellMar>
          <w:left w:w="0" w:type="dxa"/>
          <w:right w:w="0" w:type="dxa"/>
        </w:tblCellMar>
        <w:tblLook w:val="0420"/>
      </w:tblPr>
      <w:tblGrid>
        <w:gridCol w:w="3340"/>
        <w:gridCol w:w="3340"/>
        <w:gridCol w:w="3340"/>
      </w:tblGrid>
      <w:tr w:rsidR="00B205ED" w:rsidRPr="00B205ED" w:rsidTr="00B205ED">
        <w:trPr>
          <w:trHeight w:val="905"/>
        </w:trPr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light1"/>
                <w:kern w:val="24"/>
                <w:sz w:val="36"/>
                <w:szCs w:val="36"/>
                <w:lang w:eastAsia="ru-RU"/>
              </w:rPr>
              <w:t>Качественные</w:t>
            </w:r>
          </w:p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КАКОЙ? КАКИЕ?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proofErr w:type="gramStart"/>
            <w:r w:rsidRPr="00B205ED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light1"/>
                <w:kern w:val="24"/>
                <w:sz w:val="36"/>
                <w:szCs w:val="36"/>
                <w:lang w:eastAsia="ru-RU"/>
              </w:rPr>
              <w:t>Относитель-ные</w:t>
            </w:r>
            <w:proofErr w:type="spellEnd"/>
            <w:proofErr w:type="gramEnd"/>
          </w:p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КАКОЙ? КАКИЕ?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proofErr w:type="gramStart"/>
            <w:r w:rsidRPr="00B205ED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light1"/>
                <w:kern w:val="24"/>
                <w:sz w:val="36"/>
                <w:szCs w:val="36"/>
                <w:lang w:eastAsia="ru-RU"/>
              </w:rPr>
              <w:t>Притяжатель-ные</w:t>
            </w:r>
            <w:proofErr w:type="spellEnd"/>
            <w:proofErr w:type="gramEnd"/>
          </w:p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6"/>
                <w:szCs w:val="36"/>
                <w:lang w:eastAsia="ru-RU"/>
              </w:rPr>
              <w:t>ЧЕЙ? ЧЬИ?</w:t>
            </w:r>
          </w:p>
        </w:tc>
      </w:tr>
      <w:tr w:rsidR="00B205ED" w:rsidRPr="00B205ED" w:rsidTr="00B205ED">
        <w:trPr>
          <w:trHeight w:val="1322"/>
        </w:trPr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обозначают признак, который проявляется в большей или меньшей степени.</w:t>
            </w:r>
          </w:p>
        </w:tc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имеют «отношение» к материалу, месту, времени.</w:t>
            </w:r>
          </w:p>
        </w:tc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05ED" w:rsidRPr="00B205ED" w:rsidRDefault="00B205ED" w:rsidP="00B205ED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205ED">
              <w:rPr>
                <w:rFonts w:ascii="Calibri" w:eastAsia="Times New Roman" w:hAnsi="Calibri" w:cs="Calibri"/>
                <w:b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«притягивают» признак, обозначают принадлежность лицу или животному</w:t>
            </w:r>
          </w:p>
        </w:tc>
      </w:tr>
    </w:tbl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Style w:val="a3"/>
        <w:tblW w:w="5000" w:type="pct"/>
        <w:tblLook w:val="04A0"/>
      </w:tblPr>
      <w:tblGrid>
        <w:gridCol w:w="2980"/>
        <w:gridCol w:w="3189"/>
        <w:gridCol w:w="3402"/>
      </w:tblGrid>
      <w:tr w:rsidR="00B205ED" w:rsidTr="00B205ED">
        <w:trPr>
          <w:trHeight w:val="1992"/>
        </w:trPr>
        <w:tc>
          <w:tcPr>
            <w:tcW w:w="1557" w:type="pct"/>
          </w:tcPr>
          <w:p w:rsidR="00B205ED" w:rsidRDefault="00B205ED" w:rsidP="00B205ED">
            <w:pPr>
              <w:pStyle w:val="a4"/>
              <w:ind w:left="0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B205ED">
            <w:pPr>
              <w:pStyle w:val="a4"/>
              <w:ind w:left="0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Качественные</w:t>
            </w:r>
          </w:p>
        </w:tc>
        <w:tc>
          <w:tcPr>
            <w:tcW w:w="1666" w:type="pct"/>
          </w:tcPr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Относительные</w:t>
            </w:r>
          </w:p>
        </w:tc>
        <w:tc>
          <w:tcPr>
            <w:tcW w:w="1777" w:type="pct"/>
          </w:tcPr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Притяжательные</w:t>
            </w:r>
          </w:p>
        </w:tc>
      </w:tr>
    </w:tbl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Style w:val="a3"/>
        <w:tblW w:w="5000" w:type="pct"/>
        <w:tblLook w:val="04A0"/>
      </w:tblPr>
      <w:tblGrid>
        <w:gridCol w:w="2942"/>
        <w:gridCol w:w="3262"/>
        <w:gridCol w:w="3367"/>
      </w:tblGrid>
      <w:tr w:rsidR="00B205ED" w:rsidTr="00B205ED">
        <w:tc>
          <w:tcPr>
            <w:tcW w:w="1537" w:type="pct"/>
          </w:tcPr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704" w:type="pct"/>
          </w:tcPr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1759" w:type="pct"/>
          </w:tcPr>
          <w:p w:rsidR="00B205ED" w:rsidRDefault="00B205ED" w:rsidP="000D4E6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B205ED" w:rsidTr="00B205ED">
        <w:tc>
          <w:tcPr>
            <w:tcW w:w="1537" w:type="pct"/>
          </w:tcPr>
          <w:p w:rsidR="00B205ED" w:rsidRPr="00B205ED" w:rsidRDefault="00B205ED" w:rsidP="00B205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40"/>
              </w:rPr>
            </w:pPr>
            <w:r w:rsidRPr="00B205E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обозначают признак, который проявляется в большей или меньшей степени</w:t>
            </w:r>
          </w:p>
        </w:tc>
        <w:tc>
          <w:tcPr>
            <w:tcW w:w="1704" w:type="pct"/>
          </w:tcPr>
          <w:p w:rsidR="00B205ED" w:rsidRPr="00B205ED" w:rsidRDefault="00B205ED" w:rsidP="00B205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40"/>
              </w:rPr>
            </w:pPr>
            <w:r w:rsidRPr="00B205E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имеют «отношение» к материалу, месту, времени</w:t>
            </w:r>
          </w:p>
        </w:tc>
        <w:tc>
          <w:tcPr>
            <w:tcW w:w="1759" w:type="pct"/>
          </w:tcPr>
          <w:p w:rsidR="00B205ED" w:rsidRPr="00B205ED" w:rsidRDefault="00B205ED" w:rsidP="00B205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40"/>
              </w:rPr>
            </w:pPr>
            <w:r w:rsidRPr="00B205E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36"/>
                <w:szCs w:val="36"/>
                <w:lang w:eastAsia="ru-RU"/>
              </w:rPr>
              <w:t>«притягивают» признак, обозначают принадлежность лицу или животному</w:t>
            </w:r>
          </w:p>
        </w:tc>
      </w:tr>
    </w:tbl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  <w:u w:val="single"/>
        </w:rPr>
      </w:pPr>
      <w:r w:rsidRPr="00A77CD8">
        <w:rPr>
          <w:rStyle w:val="a8"/>
          <w:sz w:val="28"/>
          <w:szCs w:val="28"/>
          <w:u w:val="single"/>
        </w:rPr>
        <w:t>Овладей русской речью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Ты родной владеешь речью, </w:t>
      </w:r>
      <w:r w:rsidRPr="00A77CD8">
        <w:rPr>
          <w:sz w:val="28"/>
          <w:szCs w:val="28"/>
        </w:rPr>
        <w:t>бойко говоришь.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Русский же язык </w:t>
      </w:r>
      <w:proofErr w:type="spellStart"/>
      <w:r>
        <w:rPr>
          <w:sz w:val="28"/>
          <w:szCs w:val="28"/>
        </w:rPr>
        <w:t>неважно</w:t>
      </w:r>
      <w:r w:rsidRPr="00A77CD8">
        <w:rPr>
          <w:sz w:val="28"/>
          <w:szCs w:val="28"/>
        </w:rPr>
        <w:t>знаешь</w:t>
      </w:r>
      <w:proofErr w:type="spellEnd"/>
      <w:r w:rsidRPr="00A77CD8">
        <w:rPr>
          <w:sz w:val="28"/>
          <w:szCs w:val="28"/>
        </w:rPr>
        <w:t>, мой малыш!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Слушай потому поэта, </w:t>
      </w:r>
      <w:r w:rsidRPr="00A77CD8">
        <w:rPr>
          <w:sz w:val="28"/>
          <w:szCs w:val="28"/>
        </w:rPr>
        <w:t>будь прилежен впредь,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Чтоб могучей русской речью </w:t>
      </w:r>
      <w:r w:rsidRPr="00A77CD8">
        <w:rPr>
          <w:sz w:val="28"/>
          <w:szCs w:val="28"/>
        </w:rPr>
        <w:t>хорошо владеть.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Эта речь полна величья, </w:t>
      </w:r>
      <w:r w:rsidRPr="00A77CD8">
        <w:rPr>
          <w:sz w:val="28"/>
          <w:szCs w:val="28"/>
        </w:rPr>
        <w:t>гордой простоты,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A77CD8">
        <w:rPr>
          <w:sz w:val="28"/>
          <w:szCs w:val="28"/>
        </w:rPr>
        <w:t>В</w:t>
      </w:r>
      <w:r>
        <w:rPr>
          <w:sz w:val="28"/>
          <w:szCs w:val="28"/>
        </w:rPr>
        <w:t xml:space="preserve"> ней прекрасных слов богатство, </w:t>
      </w:r>
      <w:r w:rsidRPr="00A77CD8">
        <w:rPr>
          <w:sz w:val="28"/>
          <w:szCs w:val="28"/>
        </w:rPr>
        <w:t>мамины мечты.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Скажем, к странам зарубежным </w:t>
      </w:r>
      <w:r w:rsidRPr="00A77CD8">
        <w:rPr>
          <w:sz w:val="28"/>
          <w:szCs w:val="28"/>
        </w:rPr>
        <w:t>держишь морем путь,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Перед спутниками хочешь </w:t>
      </w:r>
      <w:r w:rsidRPr="00A77CD8">
        <w:rPr>
          <w:sz w:val="28"/>
          <w:szCs w:val="28"/>
        </w:rPr>
        <w:t>знаньями блеснуть –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A77CD8">
        <w:rPr>
          <w:sz w:val="28"/>
          <w:szCs w:val="28"/>
        </w:rPr>
        <w:t xml:space="preserve">В разговорах </w:t>
      </w:r>
      <w:r>
        <w:rPr>
          <w:sz w:val="28"/>
          <w:szCs w:val="28"/>
        </w:rPr>
        <w:t xml:space="preserve">или спорах </w:t>
      </w:r>
      <w:r w:rsidRPr="00A77CD8">
        <w:rPr>
          <w:sz w:val="28"/>
          <w:szCs w:val="28"/>
        </w:rPr>
        <w:t>с другом иль врагом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Ты воспользуешься смело </w:t>
      </w:r>
      <w:r w:rsidRPr="00A77CD8">
        <w:rPr>
          <w:sz w:val="28"/>
          <w:szCs w:val="28"/>
        </w:rPr>
        <w:t>русским языком!</w:t>
      </w:r>
    </w:p>
    <w:p w:rsidR="00B205ED" w:rsidRPr="00A77CD8" w:rsidRDefault="00B205ED" w:rsidP="00B205ED">
      <w:pPr>
        <w:pStyle w:val="a7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Потому ты, школьник резвый, </w:t>
      </w:r>
      <w:r w:rsidRPr="00A77CD8">
        <w:rPr>
          <w:sz w:val="28"/>
          <w:szCs w:val="28"/>
        </w:rPr>
        <w:t>будь прилежней впредь!</w:t>
      </w:r>
    </w:p>
    <w:p w:rsidR="00B205ED" w:rsidRPr="00EC7753" w:rsidRDefault="00B205ED" w:rsidP="000D4E66">
      <w:pPr>
        <w:pStyle w:val="a4"/>
        <w:jc w:val="center"/>
        <w:rPr>
          <w:rFonts w:ascii="Times New Roman" w:hAnsi="Times New Roman" w:cs="Times New Roman"/>
          <w:sz w:val="40"/>
        </w:rPr>
      </w:pPr>
    </w:p>
    <w:tbl>
      <w:tblPr>
        <w:tblStyle w:val="a3"/>
        <w:tblW w:w="5000" w:type="pct"/>
        <w:tblLook w:val="04A0"/>
      </w:tblPr>
      <w:tblGrid>
        <w:gridCol w:w="2731"/>
        <w:gridCol w:w="3348"/>
        <w:gridCol w:w="3492"/>
      </w:tblGrid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Качественные</w:t>
            </w: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Относительные</w:t>
            </w: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Притяжательные</w:t>
            </w: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B205ED" w:rsidRPr="003374C4" w:rsidTr="00B205ED">
        <w:tc>
          <w:tcPr>
            <w:tcW w:w="1427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749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  <w:tc>
          <w:tcPr>
            <w:tcW w:w="1825" w:type="pct"/>
          </w:tcPr>
          <w:p w:rsidR="00B205ED" w:rsidRPr="003374C4" w:rsidRDefault="00B205ED" w:rsidP="005B22D2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</w:tbl>
    <w:p w:rsidR="00B205ED" w:rsidRDefault="00B205ED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Default="00B205ED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Pr="00B205ED" w:rsidRDefault="00B205ED" w:rsidP="00B205ED">
      <w:pPr>
        <w:pStyle w:val="a7"/>
        <w:shd w:val="clear" w:color="auto" w:fill="FFFFFF"/>
        <w:rPr>
          <w:color w:val="000000"/>
          <w:sz w:val="40"/>
          <w:szCs w:val="28"/>
          <w:shd w:val="clear" w:color="auto" w:fill="FFFFFF"/>
        </w:rPr>
      </w:pPr>
      <w:proofErr w:type="gramStart"/>
      <w:r w:rsidRPr="00B205ED">
        <w:rPr>
          <w:color w:val="000000"/>
          <w:sz w:val="40"/>
          <w:szCs w:val="28"/>
          <w:shd w:val="clear" w:color="auto" w:fill="FFFFFF"/>
        </w:rPr>
        <w:t>Деревянный, городской, завтрашний, вчерашний, набивной, серебряный, отрывной, сельский, точильный, сегодняшний, глиняный, передний</w:t>
      </w:r>
      <w:proofErr w:type="gramEnd"/>
    </w:p>
    <w:p w:rsidR="00B205ED" w:rsidRPr="003374C4" w:rsidRDefault="00B205ED" w:rsidP="00B205ED">
      <w:pPr>
        <w:pStyle w:val="a7"/>
        <w:shd w:val="clear" w:color="auto" w:fill="FFFFFF"/>
        <w:rPr>
          <w:color w:val="000000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B205ED" w:rsidRPr="00B205ED" w:rsidTr="00B205ED">
        <w:trPr>
          <w:trHeight w:val="258"/>
        </w:trPr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  <w:r w:rsidRPr="00B205ED">
              <w:rPr>
                <w:color w:val="000000"/>
                <w:sz w:val="40"/>
                <w:szCs w:val="28"/>
              </w:rPr>
              <w:t>Материал</w:t>
            </w: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  <w:r w:rsidRPr="00B205ED">
              <w:rPr>
                <w:color w:val="000000"/>
                <w:sz w:val="40"/>
                <w:szCs w:val="28"/>
              </w:rPr>
              <w:t>Место</w:t>
            </w: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  <w:r w:rsidRPr="00B205ED">
              <w:rPr>
                <w:color w:val="000000"/>
                <w:sz w:val="40"/>
                <w:szCs w:val="28"/>
              </w:rPr>
              <w:t>Время</w:t>
            </w: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  <w:r w:rsidRPr="00B205ED">
              <w:rPr>
                <w:color w:val="000000"/>
                <w:sz w:val="40"/>
                <w:szCs w:val="28"/>
              </w:rPr>
              <w:t>Признак по действию</w:t>
            </w:r>
          </w:p>
        </w:tc>
      </w:tr>
      <w:tr w:rsidR="00B205ED" w:rsidRPr="00B205ED" w:rsidTr="00B205ED">
        <w:trPr>
          <w:trHeight w:val="258"/>
        </w:trPr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</w:tr>
      <w:tr w:rsidR="00B205ED" w:rsidRPr="00B205ED" w:rsidTr="00B205ED">
        <w:trPr>
          <w:trHeight w:val="258"/>
        </w:trPr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</w:tr>
      <w:tr w:rsidR="00B205ED" w:rsidRPr="00B205ED" w:rsidTr="00B205ED">
        <w:trPr>
          <w:trHeight w:val="274"/>
        </w:trPr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  <w:tc>
          <w:tcPr>
            <w:tcW w:w="1250" w:type="pct"/>
          </w:tcPr>
          <w:p w:rsidR="00B205ED" w:rsidRPr="00B205ED" w:rsidRDefault="00B205ED" w:rsidP="00B205ED">
            <w:pPr>
              <w:pStyle w:val="a7"/>
              <w:jc w:val="center"/>
              <w:rPr>
                <w:color w:val="000000"/>
                <w:sz w:val="40"/>
                <w:szCs w:val="28"/>
              </w:rPr>
            </w:pPr>
          </w:p>
        </w:tc>
      </w:tr>
    </w:tbl>
    <w:p w:rsidR="00B205ED" w:rsidRDefault="00B205ED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205ED" w:rsidRPr="00EC7753" w:rsidRDefault="00B205ED">
      <w:pPr>
        <w:pStyle w:val="a4"/>
        <w:jc w:val="center"/>
        <w:rPr>
          <w:rFonts w:ascii="Times New Roman" w:hAnsi="Times New Roman" w:cs="Times New Roman"/>
          <w:sz w:val="40"/>
        </w:rPr>
      </w:pPr>
      <w:bookmarkStart w:id="0" w:name="_GoBack"/>
      <w:bookmarkEnd w:id="0"/>
    </w:p>
    <w:sectPr w:rsidR="00B205ED" w:rsidRPr="00EC7753" w:rsidSect="00554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36C"/>
    <w:multiLevelType w:val="hybridMultilevel"/>
    <w:tmpl w:val="9B440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753"/>
    <w:rsid w:val="000D4E66"/>
    <w:rsid w:val="003736F5"/>
    <w:rsid w:val="00400D64"/>
    <w:rsid w:val="0055419F"/>
    <w:rsid w:val="0060322B"/>
    <w:rsid w:val="00996DF1"/>
    <w:rsid w:val="00A47543"/>
    <w:rsid w:val="00B205ED"/>
    <w:rsid w:val="00EC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7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E6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20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205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7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E6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20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205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</dc:creator>
  <cp:lastModifiedBy>ИринаВикторовна</cp:lastModifiedBy>
  <cp:revision>3</cp:revision>
  <cp:lastPrinted>2020-01-27T01:46:00Z</cp:lastPrinted>
  <dcterms:created xsi:type="dcterms:W3CDTF">2020-01-26T10:09:00Z</dcterms:created>
  <dcterms:modified xsi:type="dcterms:W3CDTF">2020-01-27T04:19:00Z</dcterms:modified>
</cp:coreProperties>
</file>